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A28B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2191F">
        <w:rPr>
          <w:b/>
          <w:sz w:val="28"/>
          <w:szCs w:val="28"/>
        </w:rPr>
        <w:t>6</w:t>
      </w:r>
      <w:r w:rsidR="00BF3A82">
        <w:rPr>
          <w:b/>
          <w:sz w:val="28"/>
          <w:szCs w:val="28"/>
        </w:rPr>
        <w:t xml:space="preserve"> позачергова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E66E0C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91F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1330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27CB8" w:rsidRPr="00237839" w:rsidRDefault="00827CB8" w:rsidP="00827CB8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>Про внесення змін до Програми забезпечення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проведення заходів і робіт з мобілізаційної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підготовки місцевого значення, мобілізації та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територіальної оборони Новгород-Сіверської 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міської територіальної громади на 2022-2025 роки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827CB8" w:rsidP="00AF5BCA">
      <w:pPr>
        <w:ind w:firstLine="567"/>
        <w:jc w:val="both"/>
        <w:rPr>
          <w:sz w:val="28"/>
          <w:szCs w:val="28"/>
        </w:rPr>
      </w:pPr>
      <w:r w:rsidRPr="00EC1612">
        <w:rPr>
          <w:sz w:val="28"/>
          <w:szCs w:val="28"/>
        </w:rPr>
        <w:t>З</w:t>
      </w:r>
      <w:r w:rsidRPr="00237839">
        <w:rPr>
          <w:sz w:val="28"/>
          <w:szCs w:val="28"/>
        </w:rPr>
        <w:t xml:space="preserve"> метою </w:t>
      </w:r>
      <w:r w:rsidRPr="00237839">
        <w:rPr>
          <w:iCs/>
          <w:sz w:val="28"/>
          <w:szCs w:val="28"/>
        </w:rPr>
        <w:t>реалізації заходів</w:t>
      </w:r>
      <w:r w:rsidRPr="00237839">
        <w:rPr>
          <w:sz w:val="28"/>
          <w:szCs w:val="28"/>
        </w:rPr>
        <w:t xml:space="preserve"> державної політики щодо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забезпечення проведення заходів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відповідно до</w:t>
      </w:r>
      <w:r w:rsidRPr="00827CB8">
        <w:rPr>
          <w:shd w:val="clear" w:color="auto" w:fill="FFFFFF"/>
        </w:rPr>
        <w:t xml:space="preserve"> </w:t>
      </w:r>
      <w:hyperlink r:id="rId8" w:tgtFrame="_blank" w:history="1">
        <w:r w:rsidRPr="00827C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Pr="00237839">
        <w:rPr>
          <w:color w:val="333333"/>
          <w:shd w:val="clear" w:color="auto" w:fill="FFFFFF"/>
        </w:rPr>
        <w:t xml:space="preserve">  </w:t>
      </w:r>
      <w:r w:rsidRPr="00237839">
        <w:rPr>
          <w:sz w:val="28"/>
          <w:szCs w:val="28"/>
        </w:rPr>
        <w:t>«</w:t>
      </w:r>
      <w:r w:rsidRPr="00237839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237839">
        <w:rPr>
          <w:sz w:val="28"/>
          <w:szCs w:val="28"/>
        </w:rPr>
        <w:t xml:space="preserve"> Указу Президента України «Про </w:t>
      </w:r>
      <w:r>
        <w:rPr>
          <w:sz w:val="28"/>
          <w:szCs w:val="28"/>
        </w:rPr>
        <w:t>введення</w:t>
      </w:r>
      <w:r w:rsidRPr="00237839">
        <w:rPr>
          <w:sz w:val="28"/>
          <w:szCs w:val="28"/>
        </w:rPr>
        <w:t xml:space="preserve"> воєнного стану </w:t>
      </w:r>
      <w:r>
        <w:rPr>
          <w:sz w:val="28"/>
          <w:szCs w:val="28"/>
        </w:rPr>
        <w:t>в Україні» від 24</w:t>
      </w:r>
      <w:r w:rsidRPr="0023783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2022 року № 64/2022</w:t>
      </w:r>
      <w:r w:rsidRPr="00237839">
        <w:rPr>
          <w:sz w:val="28"/>
          <w:szCs w:val="28"/>
        </w:rPr>
        <w:t>,</w:t>
      </w:r>
      <w:r>
        <w:rPr>
          <w:sz w:val="28"/>
          <w:szCs w:val="28"/>
        </w:rPr>
        <w:t xml:space="preserve"> із змінами,</w:t>
      </w:r>
      <w:r w:rsidRPr="00237839">
        <w:rPr>
          <w:sz w:val="28"/>
          <w:szCs w:val="28"/>
        </w:rPr>
        <w:t xml:space="preserve"> керуючись</w:t>
      </w:r>
      <w:r w:rsidR="00935F63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 w:rsidR="006E170C">
        <w:rPr>
          <w:sz w:val="28"/>
          <w:szCs w:val="28"/>
        </w:rPr>
        <w:t xml:space="preserve">      </w:t>
      </w:r>
      <w:r w:rsidRPr="00237839">
        <w:rPr>
          <w:sz w:val="28"/>
          <w:szCs w:val="28"/>
        </w:rPr>
        <w:t xml:space="preserve"> 26 та 59 Закону України 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1. Внести зміни до Програми забезпечення проведення заходів і робіт          </w:t>
      </w:r>
      <w:r w:rsidR="0022191F">
        <w:rPr>
          <w:sz w:val="28"/>
          <w:szCs w:val="28"/>
        </w:rPr>
        <w:t xml:space="preserve">      </w:t>
      </w:r>
      <w:r w:rsidRPr="00E010C9">
        <w:rPr>
          <w:sz w:val="28"/>
          <w:szCs w:val="28"/>
        </w:rPr>
        <w:t>з мобілізаційної підготовки місцевого значення, мобілізації та територіальної оборони Новгород-Сіверської міської територіальної громади на 2022- 2025 роки (далі - Програма), затвердженої рішенням 14-ої сесії міської ради VIIІ скликання від 03 грудня 2021 року № 470 (в редакції рішення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21-ої позачергової сесії міської ради VIII скликання від 27.01.2023 № 777),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із змінами, внесеними рішеннями сесій міської ради VIII скликання № 800, 838, 884, 915, 942, 994, 1061, 1099,</w:t>
      </w:r>
      <w:r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1168,</w:t>
      </w:r>
      <w:r>
        <w:rPr>
          <w:sz w:val="28"/>
          <w:szCs w:val="28"/>
        </w:rPr>
        <w:t xml:space="preserve"> 1192,</w:t>
      </w:r>
      <w:r w:rsidR="0022191F">
        <w:rPr>
          <w:sz w:val="28"/>
          <w:szCs w:val="28"/>
        </w:rPr>
        <w:t xml:space="preserve"> 1323</w:t>
      </w:r>
      <w:r w:rsidR="00777A2A">
        <w:rPr>
          <w:sz w:val="28"/>
          <w:szCs w:val="28"/>
        </w:rPr>
        <w:t>,</w:t>
      </w:r>
      <w:r w:rsidRPr="00E010C9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а саме:</w:t>
      </w:r>
    </w:p>
    <w:p w:rsidR="00686B3E" w:rsidRPr="00E010C9" w:rsidRDefault="00686B3E" w:rsidP="00E010C9">
      <w:pPr>
        <w:ind w:firstLine="567"/>
        <w:jc w:val="both"/>
        <w:rPr>
          <w:sz w:val="28"/>
          <w:szCs w:val="28"/>
        </w:rPr>
      </w:pPr>
    </w:p>
    <w:p w:rsidR="00777A2A" w:rsidRPr="00237839" w:rsidRDefault="00686B3E" w:rsidP="00777A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7A2A"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="00777A2A" w:rsidRPr="00237839">
        <w:rPr>
          <w:sz w:val="28"/>
          <w:szCs w:val="28"/>
        </w:rPr>
        <w:t xml:space="preserve"> в тому числі: - коштів бюджету МТГ; - коштів державного бюджету; - інші джерела» розділу 1 «Паспорт Програми» цифри «</w:t>
      </w:r>
      <w:r w:rsidR="00777A2A">
        <w:rPr>
          <w:sz w:val="28"/>
          <w:szCs w:val="28"/>
        </w:rPr>
        <w:t>33034,8</w:t>
      </w:r>
      <w:r w:rsidR="00777A2A" w:rsidRPr="00237839">
        <w:rPr>
          <w:sz w:val="28"/>
          <w:szCs w:val="28"/>
        </w:rPr>
        <w:t>» замінити цифрами «</w:t>
      </w:r>
      <w:r w:rsidR="00A374A2">
        <w:rPr>
          <w:sz w:val="28"/>
          <w:szCs w:val="28"/>
        </w:rPr>
        <w:t>3</w:t>
      </w:r>
      <w:r w:rsidR="0052304F">
        <w:rPr>
          <w:sz w:val="28"/>
          <w:szCs w:val="28"/>
        </w:rPr>
        <w:t>49</w:t>
      </w:r>
      <w:r w:rsidR="00A374A2">
        <w:rPr>
          <w:sz w:val="28"/>
          <w:szCs w:val="28"/>
        </w:rPr>
        <w:t>54</w:t>
      </w:r>
      <w:r w:rsidR="00777A2A" w:rsidRPr="00237839">
        <w:rPr>
          <w:sz w:val="28"/>
          <w:szCs w:val="28"/>
        </w:rPr>
        <w:t>,8»;</w:t>
      </w:r>
    </w:p>
    <w:p w:rsidR="00686B3E" w:rsidRDefault="00686B3E" w:rsidP="00777A2A">
      <w:pPr>
        <w:ind w:firstLine="567"/>
        <w:jc w:val="both"/>
        <w:rPr>
          <w:sz w:val="28"/>
          <w:szCs w:val="28"/>
        </w:rPr>
      </w:pPr>
    </w:p>
    <w:p w:rsidR="0034350F" w:rsidRPr="00237839" w:rsidRDefault="00686B3E" w:rsidP="00686B3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77A2A" w:rsidRPr="00237839">
        <w:rPr>
          <w:sz w:val="28"/>
          <w:szCs w:val="28"/>
        </w:rPr>
        <w:t>таблицю</w:t>
      </w:r>
      <w:r w:rsidR="00777A2A" w:rsidRPr="00237839">
        <w:rPr>
          <w:color w:val="000000"/>
          <w:sz w:val="28"/>
          <w:szCs w:val="28"/>
        </w:rPr>
        <w:t xml:space="preserve"> «</w:t>
      </w:r>
      <w:r w:rsidR="00777A2A" w:rsidRPr="00237839">
        <w:rPr>
          <w:sz w:val="28"/>
          <w:szCs w:val="28"/>
        </w:rPr>
        <w:t xml:space="preserve">Ресурсне забезпечення Програми» </w:t>
      </w:r>
      <w:r w:rsidR="00777A2A" w:rsidRPr="00237839">
        <w:rPr>
          <w:color w:val="000000"/>
          <w:sz w:val="28"/>
          <w:szCs w:val="28"/>
        </w:rPr>
        <w:t xml:space="preserve">розділу </w:t>
      </w:r>
      <w:r w:rsidR="00777A2A"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777A2A" w:rsidRPr="00237839" w:rsidRDefault="00777A2A" w:rsidP="00777A2A">
      <w:pPr>
        <w:jc w:val="center"/>
        <w:rPr>
          <w:b/>
          <w:sz w:val="28"/>
          <w:szCs w:val="28"/>
        </w:rPr>
      </w:pPr>
      <w:r w:rsidRPr="00237839">
        <w:rPr>
          <w:b/>
          <w:sz w:val="28"/>
          <w:szCs w:val="28"/>
        </w:rPr>
        <w:lastRenderedPageBreak/>
        <w:t>Ресурсне забезпечення Програми</w:t>
      </w:r>
    </w:p>
    <w:p w:rsidR="00777A2A" w:rsidRPr="00237839" w:rsidRDefault="00777A2A" w:rsidP="00777A2A">
      <w:pPr>
        <w:rPr>
          <w:rStyle w:val="211pt"/>
          <w:rFonts w:eastAsia="Calibri"/>
          <w:b w:val="0"/>
          <w:bCs w:val="0"/>
          <w:sz w:val="28"/>
          <w:szCs w:val="28"/>
          <w:lang w:eastAsia="en-US"/>
        </w:rPr>
      </w:pP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 xml:space="preserve">  </w:t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 w:val="0"/>
          <w:bCs w:val="0"/>
          <w:szCs w:val="28"/>
          <w:lang w:eastAsia="en-US"/>
        </w:rPr>
        <w:t>тис. грн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992"/>
        <w:gridCol w:w="1134"/>
        <w:gridCol w:w="993"/>
        <w:gridCol w:w="1134"/>
        <w:gridCol w:w="2409"/>
      </w:tblGrid>
      <w:tr w:rsidR="00777A2A" w:rsidRPr="00237839" w:rsidTr="009E65F2">
        <w:trPr>
          <w:trHeight w:hRule="exact" w:val="294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Обсяг коштів, що пропонується залучити  на виконання Програми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  <w:rPr>
                <w:rStyle w:val="211pt"/>
                <w:rFonts w:eastAsia="Calibri"/>
              </w:rPr>
            </w:pPr>
          </w:p>
          <w:p w:rsidR="00777A2A" w:rsidRPr="00237839" w:rsidRDefault="00777A2A" w:rsidP="009E65F2">
            <w:pPr>
              <w:jc w:val="center"/>
              <w:rPr>
                <w:b/>
                <w:bCs/>
                <w:shd w:val="clear" w:color="auto" w:fill="FFFFFF"/>
                <w:lang w:eastAsia="uk-UA" w:bidi="uk-UA"/>
              </w:rPr>
            </w:pPr>
            <w:r w:rsidRPr="00237839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777A2A" w:rsidRPr="00237839" w:rsidTr="009E65F2">
        <w:trPr>
          <w:trHeight w:val="70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2025 рік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</w:tr>
      <w:tr w:rsidR="00777A2A" w:rsidRPr="00237839" w:rsidTr="009E65F2">
        <w:trPr>
          <w:trHeight w:hRule="exact" w:val="27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2pt1"/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95pt"/>
                <w:rFonts w:eastAsia="Calibri"/>
              </w:rPr>
              <w:t>3</w:t>
            </w:r>
          </w:p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6</w:t>
            </w:r>
          </w:p>
        </w:tc>
      </w:tr>
      <w:tr w:rsidR="0034350F" w:rsidRPr="00237839" w:rsidTr="009E65F2">
        <w:trPr>
          <w:trHeight w:hRule="exact" w:val="57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Обсяг ресурсів, всього, у тому числі: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52304F" w:rsidP="0034350F">
            <w:pPr>
              <w:jc w:val="center"/>
            </w:pPr>
            <w:r>
              <w:rPr>
                <w:szCs w:val="28"/>
              </w:rPr>
              <w:t>24</w:t>
            </w:r>
            <w:r w:rsidR="0034350F" w:rsidRPr="00DE6DA9">
              <w:rPr>
                <w:szCs w:val="28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t>3</w:t>
            </w:r>
            <w:r w:rsidR="0052304F">
              <w:t>49</w:t>
            </w:r>
            <w:r w:rsidRPr="00DE6DA9">
              <w:t>54,8</w:t>
            </w:r>
          </w:p>
        </w:tc>
      </w:tr>
      <w:tr w:rsidR="00777A2A" w:rsidRPr="00237839" w:rsidTr="009E65F2">
        <w:trPr>
          <w:trHeight w:hRule="exact" w:val="41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  <w:tr w:rsidR="0034350F" w:rsidRPr="00237839" w:rsidTr="009E65F2">
        <w:trPr>
          <w:trHeight w:hRule="exact" w:val="29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52304F" w:rsidP="0034350F">
            <w:pPr>
              <w:jc w:val="center"/>
            </w:pPr>
            <w:r>
              <w:rPr>
                <w:szCs w:val="28"/>
              </w:rPr>
              <w:t>24</w:t>
            </w:r>
            <w:r w:rsidR="0034350F" w:rsidRPr="00DE6DA9">
              <w:rPr>
                <w:szCs w:val="28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t>3</w:t>
            </w:r>
            <w:r w:rsidR="0052304F">
              <w:t>49</w:t>
            </w:r>
            <w:r w:rsidRPr="00DE6DA9">
              <w:t>54,8</w:t>
            </w:r>
          </w:p>
        </w:tc>
      </w:tr>
      <w:tr w:rsidR="00777A2A" w:rsidRPr="00237839" w:rsidTr="009E65F2">
        <w:trPr>
          <w:trHeight w:hRule="exact" w:val="33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</w:tbl>
    <w:p w:rsidR="00777A2A" w:rsidRPr="00237839" w:rsidRDefault="00777A2A" w:rsidP="00777A2A">
      <w:pPr>
        <w:widowControl w:val="0"/>
        <w:suppressAutoHyphens/>
        <w:jc w:val="both"/>
        <w:rPr>
          <w:sz w:val="28"/>
          <w:szCs w:val="28"/>
        </w:rPr>
      </w:pPr>
    </w:p>
    <w:p w:rsidR="00777A2A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77A2A" w:rsidRPr="00237839">
        <w:rPr>
          <w:sz w:val="28"/>
          <w:szCs w:val="28"/>
        </w:rPr>
        <w:t>Додаток 1 «Напрями діяльності і заходи реалізації Програми»   викласти в новій редакції, що додається;</w:t>
      </w:r>
    </w:p>
    <w:p w:rsidR="0034350F" w:rsidRPr="00237839" w:rsidRDefault="0034350F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77A2A" w:rsidRPr="00237839">
        <w:rPr>
          <w:sz w:val="28"/>
          <w:szCs w:val="28"/>
        </w:rPr>
        <w:t>Додаток 3 «Показники результативності Програми» викласти в новій редакції, що додається.</w:t>
      </w:r>
    </w:p>
    <w:p w:rsidR="00777A2A" w:rsidRPr="00237839" w:rsidRDefault="00777A2A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9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010C9" w:rsidRPr="00E010C9" w:rsidRDefault="00E010C9" w:rsidP="00E010C9">
      <w:pPr>
        <w:rPr>
          <w:sz w:val="28"/>
          <w:szCs w:val="28"/>
          <w:lang w:val="ru-RU"/>
        </w:rPr>
      </w:pPr>
    </w:p>
    <w:p w:rsidR="00E010C9" w:rsidRPr="00E010C9" w:rsidRDefault="00E010C9" w:rsidP="00E010C9">
      <w:pPr>
        <w:rPr>
          <w:sz w:val="28"/>
          <w:szCs w:val="28"/>
        </w:rPr>
      </w:pPr>
    </w:p>
    <w:p w:rsidR="00FA0B9C" w:rsidRPr="005E369B" w:rsidRDefault="00E010C9" w:rsidP="00E66E0C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9F5C63"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076" w:rsidRDefault="00C76076" w:rsidP="00746D5B">
      <w:r>
        <w:separator/>
      </w:r>
    </w:p>
  </w:endnote>
  <w:endnote w:type="continuationSeparator" w:id="0">
    <w:p w:rsidR="00C76076" w:rsidRDefault="00C7607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076" w:rsidRDefault="00C76076" w:rsidP="00746D5B">
      <w:r>
        <w:separator/>
      </w:r>
    </w:p>
  </w:footnote>
  <w:footnote w:type="continuationSeparator" w:id="0">
    <w:p w:rsidR="00C76076" w:rsidRDefault="00C7607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2126"/>
      <w:docPartObj>
        <w:docPartGallery w:val="Page Numbers (Top of Page)"/>
        <w:docPartUnique/>
      </w:docPartObj>
    </w:sdtPr>
    <w:sdtContent>
      <w:p w:rsidR="00104665" w:rsidRDefault="00104665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04665" w:rsidRDefault="0010466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E66E0C" w:rsidP="00E66E0C">
    <w:pPr>
      <w:pStyle w:val="a7"/>
      <w:jc w:val="center"/>
    </w:pPr>
    <w:r w:rsidRPr="00E66E0C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358C"/>
    <w:rsid w:val="000451FF"/>
    <w:rsid w:val="00055396"/>
    <w:rsid w:val="000563BF"/>
    <w:rsid w:val="0007272A"/>
    <w:rsid w:val="00097141"/>
    <w:rsid w:val="000B2777"/>
    <w:rsid w:val="000B37D8"/>
    <w:rsid w:val="000B4F8D"/>
    <w:rsid w:val="000F321A"/>
    <w:rsid w:val="00104665"/>
    <w:rsid w:val="001179A1"/>
    <w:rsid w:val="001406F1"/>
    <w:rsid w:val="0014621E"/>
    <w:rsid w:val="00184A32"/>
    <w:rsid w:val="001A12A1"/>
    <w:rsid w:val="001A2D66"/>
    <w:rsid w:val="001A3917"/>
    <w:rsid w:val="001D02F0"/>
    <w:rsid w:val="001E110B"/>
    <w:rsid w:val="001F2857"/>
    <w:rsid w:val="0022191F"/>
    <w:rsid w:val="002249F0"/>
    <w:rsid w:val="002318CB"/>
    <w:rsid w:val="0024181D"/>
    <w:rsid w:val="00241BAF"/>
    <w:rsid w:val="00290505"/>
    <w:rsid w:val="002912A2"/>
    <w:rsid w:val="002C45FF"/>
    <w:rsid w:val="002E50CA"/>
    <w:rsid w:val="0030377F"/>
    <w:rsid w:val="00320227"/>
    <w:rsid w:val="0034350F"/>
    <w:rsid w:val="003774D4"/>
    <w:rsid w:val="003A5462"/>
    <w:rsid w:val="003B4E0B"/>
    <w:rsid w:val="003C32C2"/>
    <w:rsid w:val="003D674F"/>
    <w:rsid w:val="003E2E76"/>
    <w:rsid w:val="0041173B"/>
    <w:rsid w:val="00426F5F"/>
    <w:rsid w:val="00435172"/>
    <w:rsid w:val="00446793"/>
    <w:rsid w:val="00467CB5"/>
    <w:rsid w:val="0052304F"/>
    <w:rsid w:val="00526757"/>
    <w:rsid w:val="00543BEA"/>
    <w:rsid w:val="00546BB7"/>
    <w:rsid w:val="005673A8"/>
    <w:rsid w:val="00574186"/>
    <w:rsid w:val="005955DA"/>
    <w:rsid w:val="005A21A2"/>
    <w:rsid w:val="005A320D"/>
    <w:rsid w:val="005C391D"/>
    <w:rsid w:val="005C71B3"/>
    <w:rsid w:val="005E369B"/>
    <w:rsid w:val="00620ED3"/>
    <w:rsid w:val="006420F1"/>
    <w:rsid w:val="00655700"/>
    <w:rsid w:val="00686B3E"/>
    <w:rsid w:val="00691130"/>
    <w:rsid w:val="006C1EDB"/>
    <w:rsid w:val="006E170C"/>
    <w:rsid w:val="006E7B6E"/>
    <w:rsid w:val="006F382F"/>
    <w:rsid w:val="006F46AC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60A38"/>
    <w:rsid w:val="00777A2A"/>
    <w:rsid w:val="007824AE"/>
    <w:rsid w:val="007953AD"/>
    <w:rsid w:val="007A210C"/>
    <w:rsid w:val="007A2A7D"/>
    <w:rsid w:val="007B77C3"/>
    <w:rsid w:val="007E671C"/>
    <w:rsid w:val="007E7406"/>
    <w:rsid w:val="007F178C"/>
    <w:rsid w:val="00827CB8"/>
    <w:rsid w:val="008341E2"/>
    <w:rsid w:val="008434B9"/>
    <w:rsid w:val="00865685"/>
    <w:rsid w:val="008A28B1"/>
    <w:rsid w:val="008B68E3"/>
    <w:rsid w:val="008C407E"/>
    <w:rsid w:val="008C4278"/>
    <w:rsid w:val="008C44C3"/>
    <w:rsid w:val="008C66F7"/>
    <w:rsid w:val="008E0998"/>
    <w:rsid w:val="008E5214"/>
    <w:rsid w:val="009063DA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56B"/>
    <w:rsid w:val="009F5A0D"/>
    <w:rsid w:val="009F5C63"/>
    <w:rsid w:val="00A00C17"/>
    <w:rsid w:val="00A374A2"/>
    <w:rsid w:val="00A66E44"/>
    <w:rsid w:val="00A84C88"/>
    <w:rsid w:val="00A84FAE"/>
    <w:rsid w:val="00AC0E9A"/>
    <w:rsid w:val="00AF063B"/>
    <w:rsid w:val="00AF5BCA"/>
    <w:rsid w:val="00B337DA"/>
    <w:rsid w:val="00B47F43"/>
    <w:rsid w:val="00B5509B"/>
    <w:rsid w:val="00B63B80"/>
    <w:rsid w:val="00B63BFE"/>
    <w:rsid w:val="00BA70F1"/>
    <w:rsid w:val="00BA79FD"/>
    <w:rsid w:val="00BB7B62"/>
    <w:rsid w:val="00BC1053"/>
    <w:rsid w:val="00BF3A82"/>
    <w:rsid w:val="00C04029"/>
    <w:rsid w:val="00C24075"/>
    <w:rsid w:val="00C32BA6"/>
    <w:rsid w:val="00C340C9"/>
    <w:rsid w:val="00C344CA"/>
    <w:rsid w:val="00C41A3F"/>
    <w:rsid w:val="00C422DF"/>
    <w:rsid w:val="00C63E22"/>
    <w:rsid w:val="00C76076"/>
    <w:rsid w:val="00C76C9E"/>
    <w:rsid w:val="00C778D3"/>
    <w:rsid w:val="00C82959"/>
    <w:rsid w:val="00C840D9"/>
    <w:rsid w:val="00C94245"/>
    <w:rsid w:val="00C94CFF"/>
    <w:rsid w:val="00CB7A22"/>
    <w:rsid w:val="00CC0E53"/>
    <w:rsid w:val="00CC5235"/>
    <w:rsid w:val="00CD5398"/>
    <w:rsid w:val="00CE436F"/>
    <w:rsid w:val="00CE45DA"/>
    <w:rsid w:val="00D2063A"/>
    <w:rsid w:val="00D21263"/>
    <w:rsid w:val="00D26D0B"/>
    <w:rsid w:val="00D33B08"/>
    <w:rsid w:val="00D557E1"/>
    <w:rsid w:val="00D76802"/>
    <w:rsid w:val="00D8639A"/>
    <w:rsid w:val="00D94738"/>
    <w:rsid w:val="00DB145C"/>
    <w:rsid w:val="00DB1796"/>
    <w:rsid w:val="00DC4BF6"/>
    <w:rsid w:val="00DE6DA9"/>
    <w:rsid w:val="00DF0A3E"/>
    <w:rsid w:val="00E010C9"/>
    <w:rsid w:val="00E12EF1"/>
    <w:rsid w:val="00E4328E"/>
    <w:rsid w:val="00E53CD0"/>
    <w:rsid w:val="00E557A0"/>
    <w:rsid w:val="00E66E0C"/>
    <w:rsid w:val="00E95E5A"/>
    <w:rsid w:val="00EB507E"/>
    <w:rsid w:val="00ED28A3"/>
    <w:rsid w:val="00ED5E60"/>
    <w:rsid w:val="00ED62F6"/>
    <w:rsid w:val="00EF5F93"/>
    <w:rsid w:val="00F11B19"/>
    <w:rsid w:val="00F32AD8"/>
    <w:rsid w:val="00F34436"/>
    <w:rsid w:val="00F40932"/>
    <w:rsid w:val="00FA00D3"/>
    <w:rsid w:val="00FA0B9C"/>
    <w:rsid w:val="00FB0C32"/>
    <w:rsid w:val="00FD3373"/>
    <w:rsid w:val="00FD6050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9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01C30-C51A-4B41-B464-753E0E08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1957</Words>
  <Characters>1117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6</cp:revision>
  <cp:lastPrinted>2024-09-17T06:59:00Z</cp:lastPrinted>
  <dcterms:created xsi:type="dcterms:W3CDTF">2024-10-17T13:57:00Z</dcterms:created>
  <dcterms:modified xsi:type="dcterms:W3CDTF">2024-10-25T10:29:00Z</dcterms:modified>
</cp:coreProperties>
</file>